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630"/>
      </w:tblGrid>
      <w:tr w:rsidR="009A5F88" w14:paraId="561C8C8B" w14:textId="77777777" w:rsidTr="009A5F88"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DDDEEBC" w14:textId="77777777" w:rsidR="009A5F88" w:rsidRDefault="009A5F88">
            <w:pPr>
              <w:widowControl w:val="0"/>
              <w:spacing w:line="240" w:lineRule="auto"/>
              <w:ind w:leftChars="0" w:left="0" w:firstLineChars="0" w:firstLine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CANNULA SELECTION</w:t>
            </w:r>
          </w:p>
        </w:tc>
      </w:tr>
    </w:tbl>
    <w:p w14:paraId="2048A011" w14:textId="77777777" w:rsidR="009A5F88" w:rsidRDefault="009A5F88" w:rsidP="009A5F88">
      <w:pPr>
        <w:ind w:leftChars="0" w:left="2" w:hanging="2"/>
      </w:pPr>
    </w:p>
    <w:p w14:paraId="1D317169" w14:textId="77777777" w:rsidR="009A5F88" w:rsidRDefault="009A5F88" w:rsidP="009A5F88">
      <w:pPr>
        <w:ind w:leftChars="0" w:left="2" w:hanging="2"/>
        <w:rPr>
          <w:u w:val="single"/>
        </w:rPr>
      </w:pPr>
      <w:r>
        <w:rPr>
          <w:b/>
          <w:u w:val="single"/>
        </w:rPr>
        <w:t xml:space="preserve">VV BYPASS: </w:t>
      </w:r>
    </w:p>
    <w:p w14:paraId="0CD89CB1" w14:textId="77777777" w:rsidR="009A5F88" w:rsidRDefault="009A5F88" w:rsidP="009A5F88">
      <w:pPr>
        <w:ind w:leftChars="0" w:left="2" w:hanging="2"/>
      </w:pPr>
      <w:r>
        <w:rPr>
          <w:b/>
        </w:rPr>
        <w:t>Drainage</w:t>
      </w:r>
      <w:r>
        <w:t>: JUGULAR</w:t>
      </w:r>
    </w:p>
    <w:p w14:paraId="6CFFFA14" w14:textId="77777777" w:rsidR="009A5F88" w:rsidRDefault="009A5F88" w:rsidP="009A5F88">
      <w:pPr>
        <w:ind w:leftChars="0" w:left="2" w:hanging="2"/>
      </w:pPr>
      <w:r>
        <w:rPr>
          <w:b/>
        </w:rPr>
        <w:t>Return</w:t>
      </w:r>
      <w:r>
        <w:t>:  JUGULAR</w:t>
      </w:r>
    </w:p>
    <w:p w14:paraId="3329D1EB" w14:textId="77777777" w:rsidR="009A5F88" w:rsidRDefault="009A5F88" w:rsidP="009A5F88">
      <w:pPr>
        <w:ind w:leftChars="0" w:left="2" w:hanging="2"/>
        <w:rPr>
          <w:sz w:val="20"/>
          <w:szCs w:val="20"/>
        </w:rPr>
      </w:pPr>
      <w:r>
        <w:rPr>
          <w:sz w:val="20"/>
          <w:szCs w:val="20"/>
        </w:rPr>
        <w:t>advantage:  single site; Avalon double lumen catheter decreases recirculation, is wire reinforced, and allows patient repositioning</w:t>
      </w:r>
    </w:p>
    <w:p w14:paraId="6666F990" w14:textId="77777777" w:rsidR="009A5F88" w:rsidRDefault="009A5F88" w:rsidP="009A5F88">
      <w:pPr>
        <w:ind w:leftChars="0" w:left="2" w:hanging="2"/>
        <w:rPr>
          <w:sz w:val="20"/>
          <w:szCs w:val="20"/>
        </w:rPr>
      </w:pPr>
      <w:r>
        <w:rPr>
          <w:sz w:val="20"/>
          <w:szCs w:val="20"/>
        </w:rPr>
        <w:t xml:space="preserve">disadvantage:  use of guidewire for Avalon cannula insertion requires ECHO or </w:t>
      </w:r>
      <w:proofErr w:type="spellStart"/>
      <w:r>
        <w:rPr>
          <w:sz w:val="20"/>
          <w:szCs w:val="20"/>
        </w:rPr>
        <w:t>flouro</w:t>
      </w:r>
      <w:proofErr w:type="spellEnd"/>
      <w:r>
        <w:rPr>
          <w:sz w:val="20"/>
          <w:szCs w:val="20"/>
        </w:rPr>
        <w:t xml:space="preserve"> guidance.  Greatest risk is vessel or atrial perforation</w:t>
      </w:r>
    </w:p>
    <w:p w14:paraId="1780F74F" w14:textId="77777777" w:rsidR="009A5F88" w:rsidRDefault="009A5F88" w:rsidP="009A5F88">
      <w:pPr>
        <w:ind w:leftChars="0" w:left="2" w:hanging="2"/>
      </w:pPr>
    </w:p>
    <w:p w14:paraId="499C5E0D" w14:textId="77777777" w:rsidR="009A5F88" w:rsidRDefault="009A5F88" w:rsidP="009A5F88">
      <w:pPr>
        <w:ind w:leftChars="0" w:left="2" w:hanging="2"/>
      </w:pPr>
      <w:r>
        <w:rPr>
          <w:b/>
        </w:rPr>
        <w:t>Drainage</w:t>
      </w:r>
      <w:r>
        <w:t xml:space="preserve">:  FEMORAL VEIN extending to infra-hepatic vena cava </w:t>
      </w:r>
      <w:r>
        <w:rPr>
          <w:b/>
          <w:color w:val="FF0000"/>
          <w:sz w:val="28"/>
          <w:szCs w:val="28"/>
        </w:rPr>
        <w:t>*</w:t>
      </w:r>
      <w:r>
        <w:rPr>
          <w:color w:val="FF0000"/>
        </w:rPr>
        <w:t>preferred method when unable to insert VV cannula (patients &gt;20kg and/or 3+ years of age)</w:t>
      </w:r>
    </w:p>
    <w:p w14:paraId="0ED0F616" w14:textId="77777777" w:rsidR="009A5F88" w:rsidRDefault="009A5F88" w:rsidP="009A5F88">
      <w:pPr>
        <w:ind w:leftChars="0" w:left="2" w:hanging="2"/>
      </w:pPr>
      <w:r>
        <w:rPr>
          <w:b/>
        </w:rPr>
        <w:t>Return:</w:t>
      </w:r>
      <w:r>
        <w:t xml:space="preserve"> JUGULAR</w:t>
      </w:r>
    </w:p>
    <w:p w14:paraId="017D69E9" w14:textId="77777777" w:rsidR="009A5F88" w:rsidRDefault="009A5F88" w:rsidP="009A5F88">
      <w:pPr>
        <w:ind w:leftChars="0" w:left="2" w:hanging="2"/>
        <w:rPr>
          <w:color w:val="FF0000"/>
          <w:sz w:val="20"/>
          <w:szCs w:val="20"/>
        </w:rPr>
      </w:pPr>
      <w:r>
        <w:rPr>
          <w:sz w:val="20"/>
          <w:szCs w:val="20"/>
        </w:rPr>
        <w:t>advantage: minimizes recirculation</w:t>
      </w:r>
    </w:p>
    <w:p w14:paraId="4354C0CC" w14:textId="77777777" w:rsidR="009A5F88" w:rsidRDefault="009A5F88" w:rsidP="009A5F88">
      <w:pPr>
        <w:ind w:leftChars="0" w:left="2" w:hanging="2"/>
        <w:rPr>
          <w:sz w:val="20"/>
          <w:szCs w:val="20"/>
        </w:rPr>
      </w:pPr>
      <w:r>
        <w:rPr>
          <w:sz w:val="20"/>
          <w:szCs w:val="20"/>
        </w:rPr>
        <w:t>disadvantage:  need large enough femoral cannula for adequate venous return</w:t>
      </w:r>
    </w:p>
    <w:p w14:paraId="257531F2" w14:textId="77777777" w:rsidR="009A5F88" w:rsidRDefault="009A5F88" w:rsidP="009A5F88">
      <w:pPr>
        <w:ind w:leftChars="0" w:left="2" w:hanging="2"/>
        <w:rPr>
          <w:sz w:val="20"/>
          <w:szCs w:val="20"/>
        </w:rPr>
      </w:pPr>
    </w:p>
    <w:p w14:paraId="1C09DC12" w14:textId="77777777" w:rsidR="009A5F88" w:rsidRDefault="009A5F88" w:rsidP="009A5F88">
      <w:pPr>
        <w:ind w:leftChars="0" w:left="2" w:hanging="2"/>
      </w:pPr>
      <w:r>
        <w:rPr>
          <w:b/>
        </w:rPr>
        <w:t>Drainage</w:t>
      </w:r>
      <w:r>
        <w:t>:  JUGULAR VEIN</w:t>
      </w:r>
    </w:p>
    <w:p w14:paraId="414C5922" w14:textId="77777777" w:rsidR="009A5F88" w:rsidRDefault="009A5F88" w:rsidP="009A5F88">
      <w:pPr>
        <w:ind w:leftChars="0" w:left="2" w:hanging="2"/>
      </w:pPr>
      <w:r>
        <w:rPr>
          <w:b/>
        </w:rPr>
        <w:t>Return:</w:t>
      </w:r>
      <w:r>
        <w:t xml:space="preserve"> FEMORAL VEIN</w:t>
      </w:r>
    </w:p>
    <w:p w14:paraId="290448D7" w14:textId="77777777" w:rsidR="009A5F88" w:rsidRDefault="009A5F88" w:rsidP="009A5F88">
      <w:pPr>
        <w:ind w:leftChars="0" w:left="2" w:hanging="2"/>
        <w:rPr>
          <w:sz w:val="20"/>
          <w:szCs w:val="20"/>
        </w:rPr>
      </w:pPr>
      <w:r>
        <w:rPr>
          <w:sz w:val="20"/>
          <w:szCs w:val="20"/>
        </w:rPr>
        <w:t>advantage:  easier for venous return</w:t>
      </w:r>
    </w:p>
    <w:p w14:paraId="246B31A1" w14:textId="77777777" w:rsidR="009A5F88" w:rsidRDefault="009A5F88" w:rsidP="009A5F88">
      <w:pPr>
        <w:ind w:leftChars="0" w:left="2" w:hanging="2"/>
        <w:rPr>
          <w:sz w:val="20"/>
          <w:szCs w:val="20"/>
        </w:rPr>
      </w:pPr>
      <w:r>
        <w:rPr>
          <w:sz w:val="20"/>
          <w:szCs w:val="20"/>
        </w:rPr>
        <w:t>disadvantage:  significant recirculation</w:t>
      </w:r>
    </w:p>
    <w:p w14:paraId="3F5BB8F1" w14:textId="77777777" w:rsidR="009A5F88" w:rsidRDefault="009A5F88" w:rsidP="009A5F88">
      <w:pPr>
        <w:ind w:leftChars="0" w:left="2" w:hanging="2"/>
        <w:rPr>
          <w:u w:val="single"/>
        </w:rPr>
      </w:pPr>
    </w:p>
    <w:p w14:paraId="3CD2CC05" w14:textId="77777777" w:rsidR="009A5F88" w:rsidRDefault="009A5F88" w:rsidP="009A5F88">
      <w:pPr>
        <w:ind w:leftChars="0" w:left="2" w:hanging="2"/>
        <w:rPr>
          <w:u w:val="single"/>
        </w:rPr>
      </w:pPr>
      <w:r>
        <w:rPr>
          <w:b/>
          <w:u w:val="single"/>
        </w:rPr>
        <w:t>VA BYPASS:</w:t>
      </w:r>
      <w:r>
        <w:rPr>
          <w:u w:val="single"/>
        </w:rPr>
        <w:t xml:space="preserve">  </w:t>
      </w:r>
    </w:p>
    <w:p w14:paraId="7DE9A6D1" w14:textId="77777777" w:rsidR="009A5F88" w:rsidRDefault="009A5F88" w:rsidP="009A5F88">
      <w:pPr>
        <w:ind w:leftChars="0" w:left="2" w:hanging="2"/>
      </w:pPr>
      <w:r>
        <w:rPr>
          <w:b/>
        </w:rPr>
        <w:t>Drainage</w:t>
      </w:r>
      <w:r>
        <w:t>:  JUGULAR VEIN</w:t>
      </w:r>
    </w:p>
    <w:p w14:paraId="07B19950" w14:textId="77777777" w:rsidR="009A5F88" w:rsidRDefault="009A5F88" w:rsidP="009A5F88">
      <w:pPr>
        <w:ind w:leftChars="0" w:left="2" w:hanging="2"/>
      </w:pPr>
      <w:r>
        <w:rPr>
          <w:b/>
        </w:rPr>
        <w:t>Return:</w:t>
      </w:r>
      <w:r>
        <w:t xml:space="preserve">  CAROTID ARTERY </w:t>
      </w:r>
    </w:p>
    <w:p w14:paraId="43534F6E" w14:textId="77777777" w:rsidR="009A5F88" w:rsidRDefault="009A5F88" w:rsidP="009A5F88">
      <w:pPr>
        <w:ind w:leftChars="0" w:left="2" w:hanging="2"/>
        <w:rPr>
          <w:sz w:val="20"/>
          <w:szCs w:val="20"/>
        </w:rPr>
      </w:pPr>
      <w:r>
        <w:rPr>
          <w:sz w:val="20"/>
          <w:szCs w:val="20"/>
        </w:rPr>
        <w:t>advantage:  known, common technique</w:t>
      </w:r>
    </w:p>
    <w:p w14:paraId="6E1AFFBB" w14:textId="77777777" w:rsidR="009A5F88" w:rsidRDefault="009A5F88" w:rsidP="009A5F88">
      <w:pPr>
        <w:ind w:leftChars="0" w:left="2" w:hanging="2"/>
        <w:rPr>
          <w:sz w:val="20"/>
          <w:szCs w:val="20"/>
        </w:rPr>
      </w:pPr>
      <w:r>
        <w:rPr>
          <w:sz w:val="20"/>
          <w:szCs w:val="20"/>
        </w:rPr>
        <w:t>disadvantage:  increased risk of cerebral infarcts, especially in older patients</w:t>
      </w:r>
    </w:p>
    <w:p w14:paraId="1CD1A1CC" w14:textId="77777777" w:rsidR="009A5F88" w:rsidRDefault="009A5F88" w:rsidP="009A5F88">
      <w:pPr>
        <w:ind w:leftChars="0" w:left="2" w:hanging="2"/>
      </w:pPr>
    </w:p>
    <w:p w14:paraId="3138C223" w14:textId="77777777" w:rsidR="009A5F88" w:rsidRDefault="009A5F88" w:rsidP="009A5F88">
      <w:pPr>
        <w:ind w:leftChars="0" w:left="2" w:hanging="2"/>
      </w:pPr>
      <w:r>
        <w:rPr>
          <w:b/>
        </w:rPr>
        <w:t>Drainage:</w:t>
      </w:r>
      <w:r>
        <w:t xml:space="preserve">  JUGULAR VEIN</w:t>
      </w:r>
    </w:p>
    <w:p w14:paraId="697C86F0" w14:textId="77777777" w:rsidR="009A5F88" w:rsidRDefault="009A5F88" w:rsidP="009A5F88">
      <w:pPr>
        <w:ind w:leftChars="0" w:left="2" w:hanging="2"/>
      </w:pPr>
      <w:r>
        <w:rPr>
          <w:b/>
        </w:rPr>
        <w:t>Return</w:t>
      </w:r>
      <w:r>
        <w:t xml:space="preserve">:  FEMORAL ARTERY </w:t>
      </w:r>
    </w:p>
    <w:p w14:paraId="6951974D" w14:textId="77777777" w:rsidR="009A5F88" w:rsidRDefault="009A5F88" w:rsidP="009A5F88">
      <w:pPr>
        <w:ind w:leftChars="0" w:left="2" w:hanging="2"/>
        <w:rPr>
          <w:sz w:val="20"/>
          <w:szCs w:val="20"/>
        </w:rPr>
      </w:pPr>
      <w:r>
        <w:rPr>
          <w:sz w:val="20"/>
          <w:szCs w:val="20"/>
        </w:rPr>
        <w:t>advantage:  saves carotid</w:t>
      </w:r>
    </w:p>
    <w:p w14:paraId="7A26574F" w14:textId="77777777" w:rsidR="009A5F88" w:rsidRDefault="009A5F88" w:rsidP="009A5F88">
      <w:pPr>
        <w:ind w:leftChars="0" w:left="2" w:hanging="2"/>
        <w:rPr>
          <w:sz w:val="20"/>
          <w:szCs w:val="20"/>
        </w:rPr>
      </w:pPr>
      <w:r>
        <w:rPr>
          <w:sz w:val="20"/>
          <w:szCs w:val="20"/>
        </w:rPr>
        <w:t>disadvantages:  decreased perfusion of aortic arch, coronaries, carotid; risk of ischemia to leg</w:t>
      </w:r>
    </w:p>
    <w:p w14:paraId="2BF078F2" w14:textId="77777777" w:rsidR="009A5F88" w:rsidRDefault="009A5F88" w:rsidP="009A5F88">
      <w:pPr>
        <w:ind w:leftChars="0" w:left="2" w:hanging="2"/>
        <w:rPr>
          <w:sz w:val="20"/>
          <w:szCs w:val="20"/>
        </w:rPr>
      </w:pPr>
      <w:r>
        <w:rPr>
          <w:sz w:val="20"/>
          <w:szCs w:val="20"/>
        </w:rPr>
        <w:t>options:  placement of distal perfusion cannula into superficial femoral artery.  Monitor pressures from post. tibial artery; if &lt; 50 mmHg, attach perfusion catheter and run at rate of 1-200 ml/min</w:t>
      </w:r>
    </w:p>
    <w:p w14:paraId="435CB082" w14:textId="77777777" w:rsidR="009A5F88" w:rsidRDefault="009A5F88" w:rsidP="009A5F88">
      <w:pPr>
        <w:ind w:leftChars="0" w:left="2" w:hanging="2"/>
      </w:pPr>
      <w:r>
        <w:t xml:space="preserve">                     </w:t>
      </w:r>
    </w:p>
    <w:p w14:paraId="55EC47D6" w14:textId="77777777" w:rsidR="009A5F88" w:rsidRDefault="009A5F88" w:rsidP="009A5F88">
      <w:pPr>
        <w:ind w:leftChars="0" w:left="2" w:hanging="2"/>
      </w:pPr>
      <w:r>
        <w:rPr>
          <w:b/>
        </w:rPr>
        <w:t>Drainage:</w:t>
      </w:r>
      <w:r>
        <w:t xml:space="preserve">  FEMORAL VEIN</w:t>
      </w:r>
    </w:p>
    <w:p w14:paraId="648CCA10" w14:textId="77777777" w:rsidR="009A5F88" w:rsidRDefault="009A5F88" w:rsidP="009A5F88">
      <w:pPr>
        <w:ind w:leftChars="0" w:left="2" w:hanging="2"/>
      </w:pPr>
      <w:r>
        <w:rPr>
          <w:b/>
        </w:rPr>
        <w:t>Return:</w:t>
      </w:r>
      <w:r>
        <w:t xml:space="preserve">  FEMORAL ARTERY </w:t>
      </w:r>
    </w:p>
    <w:p w14:paraId="0830A22E" w14:textId="77777777" w:rsidR="009A5F88" w:rsidRDefault="009A5F88" w:rsidP="009A5F88">
      <w:pPr>
        <w:ind w:leftChars="0" w:left="2" w:hanging="2"/>
        <w:rPr>
          <w:sz w:val="20"/>
          <w:szCs w:val="20"/>
        </w:rPr>
      </w:pPr>
      <w:r>
        <w:rPr>
          <w:sz w:val="20"/>
          <w:szCs w:val="20"/>
        </w:rPr>
        <w:t>advantage:  saves carotid</w:t>
      </w:r>
    </w:p>
    <w:p w14:paraId="4CCA746F" w14:textId="77777777" w:rsidR="009A5F88" w:rsidRDefault="009A5F88" w:rsidP="009A5F88">
      <w:pPr>
        <w:ind w:leftChars="0" w:left="2" w:hanging="2"/>
        <w:rPr>
          <w:sz w:val="20"/>
          <w:szCs w:val="20"/>
        </w:rPr>
      </w:pPr>
      <w:r>
        <w:rPr>
          <w:sz w:val="20"/>
          <w:szCs w:val="20"/>
        </w:rPr>
        <w:t>disadvantages:  need large femoral cannula for adequate venous return; decreased perfusion of aortic arch, coronaries, carotid; risk of decreased perfusion to leg, foot</w:t>
      </w:r>
    </w:p>
    <w:p w14:paraId="0DE1A93C" w14:textId="77777777" w:rsidR="009A5F88" w:rsidRDefault="009A5F88" w:rsidP="009A5F88">
      <w:pPr>
        <w:ind w:leftChars="0" w:left="2" w:hanging="2"/>
      </w:pPr>
    </w:p>
    <w:p w14:paraId="25260D48" w14:textId="77777777" w:rsidR="009A5F88" w:rsidRDefault="009A5F88" w:rsidP="009A5F88">
      <w:pPr>
        <w:ind w:leftChars="0" w:left="2" w:hanging="2"/>
      </w:pPr>
      <w:r>
        <w:rPr>
          <w:b/>
        </w:rPr>
        <w:t>Drainage:</w:t>
      </w:r>
      <w:r>
        <w:t xml:space="preserve">  FEMORAL VEIN</w:t>
      </w:r>
    </w:p>
    <w:p w14:paraId="3FD85C9F" w14:textId="77777777" w:rsidR="009A5F88" w:rsidRDefault="009A5F88" w:rsidP="009A5F88">
      <w:pPr>
        <w:ind w:leftChars="0" w:left="2" w:hanging="2"/>
      </w:pPr>
      <w:r>
        <w:rPr>
          <w:b/>
        </w:rPr>
        <w:t>Return:</w:t>
      </w:r>
      <w:r>
        <w:t xml:space="preserve"> small cannula in FEMORAL ARTERY supplemented with return to JUGULAR VEIN VA (V)</w:t>
      </w:r>
    </w:p>
    <w:p w14:paraId="6A6614F4" w14:textId="77777777" w:rsidR="009A5F88" w:rsidRDefault="009A5F88" w:rsidP="009A5F88">
      <w:pPr>
        <w:ind w:leftChars="0" w:left="2" w:hanging="2"/>
        <w:rPr>
          <w:sz w:val="20"/>
          <w:szCs w:val="20"/>
        </w:rPr>
      </w:pPr>
      <w:r>
        <w:rPr>
          <w:sz w:val="20"/>
          <w:szCs w:val="20"/>
        </w:rPr>
        <w:t>advantage:  provides arterial blood to lungs, aortic arch, upper body</w:t>
      </w:r>
    </w:p>
    <w:p w14:paraId="693EC2A2" w14:textId="77777777" w:rsidR="009A5F88" w:rsidRDefault="009A5F88" w:rsidP="009A5F88">
      <w:pPr>
        <w:ind w:leftChars="0" w:left="2" w:hanging="2"/>
        <w:rPr>
          <w:sz w:val="20"/>
          <w:szCs w:val="20"/>
        </w:rPr>
      </w:pPr>
      <w:r>
        <w:rPr>
          <w:sz w:val="20"/>
          <w:szCs w:val="20"/>
        </w:rPr>
        <w:t>disadvantage:  Used for older pediatric patients, near adults</w:t>
      </w:r>
    </w:p>
    <w:p w14:paraId="27BDB392" w14:textId="77777777" w:rsidR="009A5F88" w:rsidRDefault="009A5F88" w:rsidP="009A5F88">
      <w:pPr>
        <w:ind w:leftChars="0" w:left="2" w:hanging="2"/>
      </w:pPr>
    </w:p>
    <w:p w14:paraId="339E9F0A" w14:textId="77777777" w:rsidR="009A5F88" w:rsidRDefault="009A5F88" w:rsidP="009A5F88">
      <w:pPr>
        <w:ind w:leftChars="0" w:left="3" w:hanging="3"/>
      </w:pPr>
      <w:r>
        <w:rPr>
          <w:b/>
          <w:color w:val="FF0000"/>
          <w:sz w:val="28"/>
          <w:szCs w:val="28"/>
        </w:rPr>
        <w:t xml:space="preserve">* </w:t>
      </w:r>
      <w:r>
        <w:rPr>
          <w:b/>
        </w:rPr>
        <w:t xml:space="preserve">Univ of Michigan DOES NOT recommend femoral cannulation for </w:t>
      </w:r>
    </w:p>
    <w:p w14:paraId="6748028B" w14:textId="77777777" w:rsidR="009A5F88" w:rsidRDefault="009A5F88" w:rsidP="009A5F88">
      <w:pPr>
        <w:ind w:leftChars="0" w:left="0" w:firstLineChars="0" w:firstLine="0"/>
      </w:pPr>
      <w:bookmarkStart w:id="0" w:name="_heading=h.4i7ojhp"/>
      <w:bookmarkEnd w:id="0"/>
      <w:r>
        <w:rPr>
          <w:b/>
        </w:rPr>
        <w:t xml:space="preserve">&lt; 20kg or 3 </w:t>
      </w:r>
      <w:proofErr w:type="spellStart"/>
      <w:r>
        <w:rPr>
          <w:b/>
        </w:rPr>
        <w:t>yr</w:t>
      </w:r>
      <w:proofErr w:type="spellEnd"/>
      <w:r>
        <w:rPr>
          <w:b/>
        </w:rPr>
        <w:t xml:space="preserve"> of age  </w:t>
      </w:r>
    </w:p>
    <w:p w14:paraId="2771EF4A" w14:textId="77777777" w:rsidR="0091040E" w:rsidRDefault="005858C3">
      <w:pPr>
        <w:ind w:left="0" w:hanging="2"/>
      </w:pPr>
    </w:p>
    <w:sectPr w:rsidR="00910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F88"/>
    <w:rsid w:val="005858C3"/>
    <w:rsid w:val="009A5F88"/>
    <w:rsid w:val="00CA5443"/>
    <w:rsid w:val="00ED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A1949"/>
  <w15:chartTrackingRefBased/>
  <w15:docId w15:val="{2CB06595-8C39-47B7-AB4C-BBAB5F136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F88"/>
    <w:pPr>
      <w:suppressAutoHyphens/>
      <w:spacing w:after="0" w:line="1" w:lineRule="atLeast"/>
      <w:ind w:leftChars="-1" w:left="-1" w:hangingChars="1" w:hanging="1"/>
      <w:outlineLvl w:val="0"/>
    </w:pPr>
    <w:rPr>
      <w:rFonts w:ascii="Arial" w:eastAsia="Arial" w:hAnsi="Arial" w:cs="Arial"/>
      <w:position w:val="-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5F88"/>
    <w:pPr>
      <w:suppressAutoHyphens/>
      <w:spacing w:after="0" w:line="1" w:lineRule="atLeast"/>
      <w:ind w:leftChars="-1" w:left="-1" w:hangingChars="1" w:hanging="1"/>
      <w:outlineLvl w:val="0"/>
    </w:pPr>
    <w:rPr>
      <w:rFonts w:ascii="Arial" w:eastAsia="Arial" w:hAnsi="Arial" w:cs="Arial"/>
      <w:position w:val="-1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Lusk</dc:creator>
  <cp:keywords/>
  <dc:description/>
  <cp:lastModifiedBy>Kiosk, ABAANEOAD076</cp:lastModifiedBy>
  <cp:revision>2</cp:revision>
  <dcterms:created xsi:type="dcterms:W3CDTF">2024-03-19T04:47:00Z</dcterms:created>
  <dcterms:modified xsi:type="dcterms:W3CDTF">2024-03-19T04:47:00Z</dcterms:modified>
</cp:coreProperties>
</file>